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89D1" w14:textId="77777777" w:rsidR="00E61563" w:rsidRDefault="00E61563" w:rsidP="008B57C1">
      <w:pPr>
        <w:pStyle w:val="Header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E61563" w:rsidRPr="00AD0F08" w14:paraId="4CB3E198" w14:textId="77777777" w:rsidTr="5F09407C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77777777" w:rsidR="00E61563" w:rsidRPr="00AD0F08" w:rsidRDefault="00E61563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Βιοϊατρικών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6C2371C8" w14:textId="3C413728" w:rsidR="00074D2B" w:rsidRPr="00074D2B" w:rsidRDefault="007E230C" w:rsidP="00074D2B">
            <w:pPr>
              <w:pStyle w:val="Header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Αίτηση Υποστήριξης Διπλωματικής Εργασίας</w:t>
            </w:r>
          </w:p>
          <w:p w14:paraId="27B3B94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34D87B1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6FF60893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1563" w:rsidRPr="00AD0F08" w14:paraId="77B0597F" w14:textId="77777777" w:rsidTr="5F09407C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0C111F29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λεί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ας</w:t>
            </w:r>
          </w:p>
        </w:tc>
        <w:tc>
          <w:tcPr>
            <w:tcW w:w="276" w:type="dxa"/>
            <w:vAlign w:val="center"/>
          </w:tcPr>
          <w:p w14:paraId="578DBBFF" w14:textId="47CC3810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5F09407C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4F4116CE" w:rsidR="00E61563" w:rsidRPr="000330B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5F09407C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0330B8">
              <w:rPr>
                <w:rFonts w:ascii="Calibri" w:eastAsia="Times New Roman" w:hAnsi="Calibri" w:cs="Times New Roman"/>
                <w:sz w:val="16"/>
                <w:szCs w:val="16"/>
              </w:rPr>
              <w:t>349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F6FB8CB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76" w:type="dxa"/>
            <w:vAlign w:val="center"/>
          </w:tcPr>
          <w:p w14:paraId="090786FB" w14:textId="008FA90A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5F09407C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77777777" w:rsidR="00E61563" w:rsidRPr="00AD0F08" w:rsidRDefault="00A73D41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516ADFCF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5D301FA3" w14:textId="22549557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5F09407C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77777777" w:rsidR="00E61563" w:rsidRPr="00AD0F08" w:rsidRDefault="00A73D41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8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E61563"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7E276149"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7769B963" w14:textId="21F1E0A2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5F09407C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36EB3B48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13E0CC9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6AD13BC" w14:textId="77777777" w:rsidR="0039634C" w:rsidRPr="008B57C1" w:rsidRDefault="0039634C" w:rsidP="0039634C">
      <w:pPr>
        <w:pStyle w:val="NoSpacing"/>
        <w:rPr>
          <w:sz w:val="10"/>
          <w:szCs w:val="10"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799"/>
        <w:gridCol w:w="1114"/>
        <w:gridCol w:w="284"/>
        <w:gridCol w:w="4273"/>
      </w:tblGrid>
      <w:tr w:rsidR="00074D2B" w:rsidRPr="004C6FDF" w14:paraId="24A88A32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1F8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7B78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84832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E5D62" w:rsidRPr="004C6FDF" w14:paraId="3CE5873A" w14:textId="77777777" w:rsidTr="00074D2B">
        <w:trPr>
          <w:gridAfter w:val="5"/>
          <w:wAfter w:w="9214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72E2" w14:textId="77777777" w:rsidR="00AE5D62" w:rsidRPr="00582F5C" w:rsidRDefault="00AE5D62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3653" w14:textId="77777777" w:rsidR="00AE5D62" w:rsidRPr="004C6FDF" w:rsidRDefault="00AE5D62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074D2B" w:rsidRPr="004C6FDF" w14:paraId="7206B048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83D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1C7C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CD962B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161F69D6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0FF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D69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1D685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A0D9BA4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F1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0F9D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3ADBC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EBE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BD7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EC7A3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3F845831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B2F24A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05D552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D58CB8" w14:textId="13736A5C" w:rsidR="00074D2B" w:rsidRPr="007E230C" w:rsidRDefault="007E230C" w:rsidP="007E230C">
            <w:pPr>
              <w:pStyle w:val="Header"/>
              <w:jc w:val="center"/>
              <w:rPr>
                <w:rFonts w:asciiTheme="majorHAnsi" w:hAnsiTheme="majorHAnsi"/>
                <w:b/>
                <w:bCs/>
                <w:lang w:val="el-GR"/>
              </w:rPr>
            </w:pPr>
            <w:r w:rsidRPr="007E230C">
              <w:rPr>
                <w:rFonts w:asciiTheme="majorHAnsi" w:hAnsiTheme="majorHAnsi"/>
                <w:b/>
                <w:bCs/>
                <w:lang w:val="el-GR"/>
              </w:rPr>
              <w:t>Αίτηση Υποστήριξης Διπλωματικής Εργασίας</w:t>
            </w:r>
          </w:p>
        </w:tc>
      </w:tr>
      <w:tr w:rsidR="00C8298C" w:rsidRPr="004C6FDF" w14:paraId="2EE13063" w14:textId="77777777" w:rsidTr="007E230C"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38A0" w14:textId="7C8B7F6A" w:rsidR="00AE5D62" w:rsidRPr="000D25AA" w:rsidRDefault="000D25AA" w:rsidP="000D25AA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0D25AA">
              <w:rPr>
                <w:rFonts w:asciiTheme="minorHAnsi" w:hAnsiTheme="minorHAnsi"/>
              </w:rPr>
              <w:t>Αιτούμαι</w:t>
            </w:r>
            <w:proofErr w:type="spellEnd"/>
            <w:r w:rsidRPr="000D25AA">
              <w:rPr>
                <w:rFonts w:asciiTheme="minorHAnsi" w:hAnsiTheme="minorHAnsi"/>
              </w:rPr>
              <w:t xml:space="preserve"> την </w:t>
            </w:r>
            <w:proofErr w:type="spellStart"/>
            <w:r w:rsidRPr="000D25AA">
              <w:rPr>
                <w:rFonts w:asciiTheme="minorHAnsi" w:hAnsiTheme="minorHAnsi"/>
              </w:rPr>
              <w:t>Υποστήριξη</w:t>
            </w:r>
            <w:proofErr w:type="spellEnd"/>
            <w:r w:rsidRPr="000D25AA">
              <w:rPr>
                <w:rFonts w:asciiTheme="minorHAnsi" w:hAnsiTheme="minorHAnsi"/>
              </w:rPr>
              <w:t xml:space="preserve"> της </w:t>
            </w:r>
            <w:proofErr w:type="spellStart"/>
            <w:r w:rsidRPr="000D25AA">
              <w:rPr>
                <w:rFonts w:asciiTheme="minorHAnsi" w:hAnsiTheme="minorHAnsi"/>
              </w:rPr>
              <w:t>Διπλωματικής</w:t>
            </w:r>
            <w:proofErr w:type="spellEnd"/>
            <w:r w:rsidRPr="000D25AA">
              <w:rPr>
                <w:rFonts w:asciiTheme="minorHAnsi" w:hAnsiTheme="minorHAnsi"/>
              </w:rPr>
              <w:t xml:space="preserve"> μου </w:t>
            </w:r>
            <w:proofErr w:type="spellStart"/>
            <w:r w:rsidRPr="000D25AA">
              <w:rPr>
                <w:rFonts w:asciiTheme="minorHAnsi" w:hAnsiTheme="minorHAnsi"/>
              </w:rPr>
              <w:t>Εργασίας</w:t>
            </w:r>
            <w:proofErr w:type="spellEnd"/>
            <w:r w:rsidRPr="000D25AA">
              <w:rPr>
                <w:rFonts w:asciiTheme="minorHAnsi" w:hAnsiTheme="minorHAnsi"/>
              </w:rPr>
              <w:t xml:space="preserve"> με </w:t>
            </w:r>
            <w:proofErr w:type="spellStart"/>
            <w:r w:rsidRPr="000D25AA">
              <w:rPr>
                <w:rFonts w:asciiTheme="minorHAnsi" w:hAnsiTheme="minorHAnsi"/>
              </w:rPr>
              <w:t>Θέμα</w:t>
            </w:r>
            <w:proofErr w:type="spellEnd"/>
            <w:r w:rsidRPr="000D25AA">
              <w:rPr>
                <w:rFonts w:asciiTheme="minorHAnsi" w:hAnsiTheme="minorHAnsi"/>
              </w:rPr>
              <w:t>:</w:t>
            </w:r>
          </w:p>
        </w:tc>
      </w:tr>
      <w:tr w:rsidR="007E230C" w:rsidRPr="004C6FDF" w14:paraId="26149F4D" w14:textId="77777777" w:rsidTr="007E230C"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6475" w14:textId="61ECC391" w:rsidR="007E230C" w:rsidRDefault="007E230C" w:rsidP="00C8298C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  <w:p w14:paraId="53176BF7" w14:textId="77777777" w:rsidR="0092400D" w:rsidRPr="000D25AA" w:rsidRDefault="0092400D" w:rsidP="00C8298C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  <w:p w14:paraId="1E2FAD35" w14:textId="50BBEFA5" w:rsidR="000D25AA" w:rsidRPr="000D25AA" w:rsidRDefault="000D25AA" w:rsidP="00C8298C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7E230C" w:rsidRPr="004C6FDF" w14:paraId="4FE0AC61" w14:textId="77777777" w:rsidTr="007E230C"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AE6DC" w14:textId="77777777" w:rsidR="007E230C" w:rsidRDefault="000D25AA" w:rsidP="000D25AA">
            <w:pPr>
              <w:pStyle w:val="NormalWeb"/>
              <w:rPr>
                <w:rFonts w:asciiTheme="minorHAnsi" w:hAnsiTheme="minorHAnsi"/>
              </w:rPr>
            </w:pPr>
            <w:r w:rsidRPr="000D25AA">
              <w:rPr>
                <w:rFonts w:asciiTheme="minorHAnsi" w:hAnsiTheme="minorHAnsi"/>
              </w:rPr>
              <w:t xml:space="preserve">και </w:t>
            </w:r>
            <w:proofErr w:type="spellStart"/>
            <w:r w:rsidRPr="000D25AA">
              <w:rPr>
                <w:rFonts w:asciiTheme="minorHAnsi" w:hAnsiTheme="minorHAnsi"/>
              </w:rPr>
              <w:t>παρακαλω</w:t>
            </w:r>
            <w:proofErr w:type="spellEnd"/>
            <w:r w:rsidRPr="000D25AA">
              <w:rPr>
                <w:rFonts w:asciiTheme="minorHAnsi" w:hAnsiTheme="minorHAnsi"/>
              </w:rPr>
              <w:t xml:space="preserve">́ για τις </w:t>
            </w:r>
            <w:proofErr w:type="spellStart"/>
            <w:r w:rsidRPr="000D25AA">
              <w:rPr>
                <w:rFonts w:asciiTheme="minorHAnsi" w:hAnsiTheme="minorHAnsi"/>
              </w:rPr>
              <w:t>δικές</w:t>
            </w:r>
            <w:proofErr w:type="spellEnd"/>
            <w:r w:rsidRPr="000D25AA">
              <w:rPr>
                <w:rFonts w:asciiTheme="minorHAnsi" w:hAnsiTheme="minorHAnsi"/>
              </w:rPr>
              <w:t xml:space="preserve"> σας </w:t>
            </w:r>
            <w:proofErr w:type="spellStart"/>
            <w:r w:rsidRPr="000D25AA">
              <w:rPr>
                <w:rFonts w:asciiTheme="minorHAnsi" w:hAnsiTheme="minorHAnsi"/>
              </w:rPr>
              <w:t>ενέργειες</w:t>
            </w:r>
            <w:proofErr w:type="spellEnd"/>
            <w:r w:rsidRPr="000D25AA">
              <w:rPr>
                <w:rFonts w:asciiTheme="minorHAnsi" w:hAnsiTheme="minorHAnsi"/>
              </w:rPr>
              <w:t>.</w:t>
            </w:r>
          </w:p>
          <w:p w14:paraId="2BFE2510" w14:textId="4495B7D9" w:rsidR="0092400D" w:rsidRPr="000D25AA" w:rsidRDefault="0092400D" w:rsidP="000D25AA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E230C" w:rsidRPr="004C6FDF" w14:paraId="417B2318" w14:textId="77777777" w:rsidTr="00074D2B">
        <w:tc>
          <w:tcPr>
            <w:tcW w:w="1134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7CA2B7" w14:textId="1785154C" w:rsidR="007E230C" w:rsidRPr="000D25AA" w:rsidRDefault="000D25AA" w:rsidP="000D25AA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0D25AA">
              <w:rPr>
                <w:rFonts w:asciiTheme="minorHAnsi" w:hAnsiTheme="minorHAnsi"/>
              </w:rPr>
              <w:t>Μετα</w:t>
            </w:r>
            <w:proofErr w:type="spellEnd"/>
            <w:r w:rsidRPr="000D25AA">
              <w:rPr>
                <w:rFonts w:asciiTheme="minorHAnsi" w:hAnsiTheme="minorHAnsi"/>
              </w:rPr>
              <w:t xml:space="preserve">́ τον </w:t>
            </w:r>
            <w:proofErr w:type="spellStart"/>
            <w:r w:rsidRPr="000D25AA">
              <w:rPr>
                <w:rFonts w:asciiTheme="minorHAnsi" w:hAnsiTheme="minorHAnsi"/>
              </w:rPr>
              <w:t>τελικο</w:t>
            </w:r>
            <w:proofErr w:type="spellEnd"/>
            <w:r w:rsidRPr="000D25AA">
              <w:rPr>
                <w:rFonts w:asciiTheme="minorHAnsi" w:hAnsiTheme="minorHAnsi"/>
              </w:rPr>
              <w:t xml:space="preserve">́ </w:t>
            </w:r>
            <w:proofErr w:type="spellStart"/>
            <w:r w:rsidRPr="000D25AA">
              <w:rPr>
                <w:rFonts w:asciiTheme="minorHAnsi" w:hAnsiTheme="minorHAnsi"/>
              </w:rPr>
              <w:t>έλεγχο</w:t>
            </w:r>
            <w:proofErr w:type="spellEnd"/>
            <w:r w:rsidRPr="000D25AA">
              <w:rPr>
                <w:rFonts w:asciiTheme="minorHAnsi" w:hAnsiTheme="minorHAnsi"/>
              </w:rPr>
              <w:t xml:space="preserve"> </w:t>
            </w:r>
            <w:proofErr w:type="spellStart"/>
            <w:r w:rsidRPr="000D25AA">
              <w:rPr>
                <w:rFonts w:asciiTheme="minorHAnsi" w:hAnsiTheme="minorHAnsi"/>
              </w:rPr>
              <w:t>κρίνεται</w:t>
            </w:r>
            <w:proofErr w:type="spellEnd"/>
            <w:r w:rsidRPr="000D25AA">
              <w:rPr>
                <w:rFonts w:asciiTheme="minorHAnsi" w:hAnsiTheme="minorHAnsi"/>
              </w:rPr>
              <w:t xml:space="preserve"> </w:t>
            </w:r>
            <w:proofErr w:type="spellStart"/>
            <w:r w:rsidRPr="000D25AA">
              <w:rPr>
                <w:rFonts w:asciiTheme="minorHAnsi" w:hAnsiTheme="minorHAnsi"/>
              </w:rPr>
              <w:t>ότι</w:t>
            </w:r>
            <w:proofErr w:type="spellEnd"/>
            <w:r w:rsidRPr="000D25AA">
              <w:rPr>
                <w:rFonts w:asciiTheme="minorHAnsi" w:hAnsiTheme="minorHAnsi"/>
              </w:rPr>
              <w:t xml:space="preserve"> </w:t>
            </w:r>
            <w:proofErr w:type="spellStart"/>
            <w:r w:rsidRPr="000D25AA">
              <w:rPr>
                <w:rFonts w:asciiTheme="minorHAnsi" w:hAnsiTheme="minorHAnsi"/>
              </w:rPr>
              <w:t>μπορει</w:t>
            </w:r>
            <w:proofErr w:type="spellEnd"/>
            <w:r w:rsidRPr="000D25AA">
              <w:rPr>
                <w:rFonts w:asciiTheme="minorHAnsi" w:hAnsiTheme="minorHAnsi"/>
              </w:rPr>
              <w:t xml:space="preserve">́ να </w:t>
            </w:r>
            <w:proofErr w:type="spellStart"/>
            <w:r w:rsidRPr="000D25AA">
              <w:rPr>
                <w:rFonts w:asciiTheme="minorHAnsi" w:hAnsiTheme="minorHAnsi"/>
              </w:rPr>
              <w:t>υποστηριχθει</w:t>
            </w:r>
            <w:proofErr w:type="spellEnd"/>
            <w:r w:rsidRPr="000D25AA">
              <w:rPr>
                <w:rFonts w:asciiTheme="minorHAnsi" w:hAnsiTheme="minorHAnsi"/>
              </w:rPr>
              <w:t xml:space="preserve">́ </w:t>
            </w:r>
            <w:proofErr w:type="spellStart"/>
            <w:r w:rsidRPr="000D25AA">
              <w:rPr>
                <w:rFonts w:asciiTheme="minorHAnsi" w:hAnsiTheme="minorHAnsi"/>
              </w:rPr>
              <w:t>ενώπιον</w:t>
            </w:r>
            <w:proofErr w:type="spellEnd"/>
            <w:r w:rsidRPr="000D25AA">
              <w:rPr>
                <w:rFonts w:asciiTheme="minorHAnsi" w:hAnsiTheme="minorHAnsi"/>
              </w:rPr>
              <w:t xml:space="preserve"> της </w:t>
            </w:r>
            <w:proofErr w:type="spellStart"/>
            <w:r w:rsidRPr="000D25AA">
              <w:rPr>
                <w:rFonts w:asciiTheme="minorHAnsi" w:hAnsiTheme="minorHAnsi"/>
              </w:rPr>
              <w:t>τριμελούς</w:t>
            </w:r>
            <w:proofErr w:type="spellEnd"/>
            <w:r w:rsidRPr="000D25AA">
              <w:rPr>
                <w:rFonts w:asciiTheme="minorHAnsi" w:hAnsiTheme="minorHAnsi"/>
              </w:rPr>
              <w:t xml:space="preserve"> </w:t>
            </w:r>
            <w:proofErr w:type="spellStart"/>
            <w:r w:rsidRPr="000D25AA">
              <w:rPr>
                <w:rFonts w:asciiTheme="minorHAnsi" w:hAnsiTheme="minorHAnsi"/>
              </w:rPr>
              <w:t>εξεταστικής</w:t>
            </w:r>
            <w:proofErr w:type="spellEnd"/>
            <w:r w:rsidRPr="000D25AA">
              <w:rPr>
                <w:rFonts w:asciiTheme="minorHAnsi" w:hAnsiTheme="minorHAnsi"/>
              </w:rPr>
              <w:t xml:space="preserve"> </w:t>
            </w:r>
            <w:proofErr w:type="spellStart"/>
            <w:r w:rsidRPr="000D25AA">
              <w:rPr>
                <w:rFonts w:asciiTheme="minorHAnsi" w:hAnsiTheme="minorHAnsi"/>
              </w:rPr>
              <w:t>επιτροπής</w:t>
            </w:r>
            <w:proofErr w:type="spellEnd"/>
            <w:r w:rsidRPr="000D25AA">
              <w:rPr>
                <w:rFonts w:asciiTheme="minorHAnsi" w:hAnsiTheme="minorHAnsi"/>
              </w:rPr>
              <w:t xml:space="preserve">. </w:t>
            </w:r>
          </w:p>
        </w:tc>
      </w:tr>
      <w:tr w:rsidR="0092400D" w14:paraId="4493B2B3" w14:textId="77777777" w:rsidTr="00115FF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52DFC" w14:textId="14C84944" w:rsidR="0092400D" w:rsidRDefault="0092400D" w:rsidP="00115FF2">
            <w:pPr>
              <w:pStyle w:val="Header"/>
              <w:jc w:val="center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1EED2" w14:textId="4D321123" w:rsidR="0092400D" w:rsidRDefault="0092400D" w:rsidP="00115FF2">
            <w:pPr>
              <w:pStyle w:val="Header"/>
              <w:jc w:val="center"/>
              <w:rPr>
                <w:rFonts w:asciiTheme="majorHAnsi" w:hAnsiTheme="majorHAnsi"/>
                <w:lang w:val="el-GR"/>
              </w:rPr>
            </w:pPr>
          </w:p>
        </w:tc>
      </w:tr>
      <w:tr w:rsidR="0092400D" w14:paraId="6E2C9CB3" w14:textId="77777777" w:rsidTr="00115FF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FFBC" w14:textId="77777777" w:rsidR="0092400D" w:rsidRDefault="0092400D" w:rsidP="00115FF2">
            <w:pPr>
              <w:pStyle w:val="Header"/>
              <w:jc w:val="center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5925B" w14:textId="77777777" w:rsidR="0092400D" w:rsidRPr="000330B8" w:rsidRDefault="0092400D" w:rsidP="00115FF2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92400D" w14:paraId="7DC398F7" w14:textId="77777777" w:rsidTr="00115FF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47198" w14:textId="77777777" w:rsidR="0092400D" w:rsidRDefault="0092400D" w:rsidP="00115FF2">
            <w:pPr>
              <w:pStyle w:val="Header"/>
              <w:jc w:val="center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6A3B8" w14:textId="77777777" w:rsidR="0092400D" w:rsidRPr="000330B8" w:rsidRDefault="0092400D" w:rsidP="00115FF2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92400D" w14:paraId="687F38E4" w14:textId="77777777" w:rsidTr="00115FF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034BD" w14:textId="0572FD06" w:rsidR="0092400D" w:rsidRDefault="0092400D" w:rsidP="0092400D">
            <w:pPr>
              <w:pStyle w:val="Header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Ο επιβλέπων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41DFC" w14:textId="27617C5D" w:rsidR="0092400D" w:rsidRPr="004C6FDF" w:rsidRDefault="0092400D" w:rsidP="0092400D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 xml:space="preserve">Ο/Η 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Αιτών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ούσ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α</w:t>
            </w:r>
          </w:p>
        </w:tc>
      </w:tr>
      <w:tr w:rsidR="0092400D" w14:paraId="3824C73D" w14:textId="77777777" w:rsidTr="00115FF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B50A5" w14:textId="77777777" w:rsidR="0092400D" w:rsidRDefault="0092400D" w:rsidP="0092400D">
            <w:pPr>
              <w:pStyle w:val="Header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BF0F" w14:textId="77777777" w:rsidR="0092400D" w:rsidRDefault="0092400D" w:rsidP="0092400D">
            <w:pPr>
              <w:pStyle w:val="Header"/>
              <w:rPr>
                <w:rFonts w:asciiTheme="majorHAnsi" w:hAnsiTheme="majorHAnsi"/>
                <w:lang w:val="el-GR"/>
              </w:rPr>
            </w:pPr>
          </w:p>
          <w:p w14:paraId="715B5253" w14:textId="77777777" w:rsidR="0092400D" w:rsidRDefault="0092400D" w:rsidP="0092400D">
            <w:pPr>
              <w:pStyle w:val="Header"/>
              <w:rPr>
                <w:rFonts w:asciiTheme="majorHAnsi" w:hAnsiTheme="majorHAnsi"/>
                <w:lang w:val="el-GR"/>
              </w:rPr>
            </w:pPr>
          </w:p>
          <w:p w14:paraId="57723CFA" w14:textId="77777777" w:rsidR="0092400D" w:rsidRDefault="0092400D" w:rsidP="0092400D">
            <w:pPr>
              <w:pStyle w:val="Header"/>
              <w:rPr>
                <w:rFonts w:asciiTheme="majorHAnsi" w:hAnsiTheme="majorHAnsi"/>
                <w:lang w:val="el-GR"/>
              </w:rPr>
            </w:pPr>
          </w:p>
          <w:p w14:paraId="549A225A" w14:textId="77777777" w:rsidR="0092400D" w:rsidRDefault="0092400D" w:rsidP="0092400D">
            <w:pPr>
              <w:pStyle w:val="Header"/>
              <w:rPr>
                <w:rFonts w:asciiTheme="majorHAnsi" w:hAnsiTheme="majorHAnsi"/>
                <w:lang w:val="el-GR"/>
              </w:rPr>
            </w:pPr>
          </w:p>
        </w:tc>
      </w:tr>
      <w:tr w:rsidR="0092400D" w14:paraId="6D0DA3B6" w14:textId="77777777" w:rsidTr="00115FF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C4241" w14:textId="77777777" w:rsidR="0092400D" w:rsidRDefault="0092400D" w:rsidP="0092400D">
            <w:pPr>
              <w:pStyle w:val="Header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τε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ώνυμο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φή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6A24F" w14:textId="77777777" w:rsidR="0092400D" w:rsidRDefault="0092400D" w:rsidP="0092400D">
            <w:pPr>
              <w:pStyle w:val="Header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τε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ώνυμο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φή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</w:tc>
      </w:tr>
    </w:tbl>
    <w:p w14:paraId="1A32A23A" w14:textId="1455B0D4" w:rsidR="0068379B" w:rsidRPr="0068379B" w:rsidRDefault="0068379B" w:rsidP="00074D2B">
      <w:pPr>
        <w:tabs>
          <w:tab w:val="left" w:pos="6675"/>
        </w:tabs>
        <w:rPr>
          <w:i/>
          <w:iCs/>
        </w:rPr>
      </w:pPr>
    </w:p>
    <w:sectPr w:rsidR="0068379B" w:rsidRPr="0068379B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8DAF9" w14:textId="77777777" w:rsidR="00A73D41" w:rsidRDefault="00A73D41" w:rsidP="003A4CB1">
      <w:pPr>
        <w:spacing w:after="0" w:line="240" w:lineRule="auto"/>
      </w:pPr>
      <w:r>
        <w:separator/>
      </w:r>
    </w:p>
  </w:endnote>
  <w:endnote w:type="continuationSeparator" w:id="0">
    <w:p w14:paraId="4F4D42F6" w14:textId="77777777" w:rsidR="00A73D41" w:rsidRDefault="00A73D41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234314"/>
      <w:docPartObj>
        <w:docPartGallery w:val="Page Numbers (Bottom of Page)"/>
        <w:docPartUnique/>
      </w:docPartObj>
    </w:sdtPr>
    <w:sdtEndPr/>
    <w:sdtContent>
      <w:p w14:paraId="530A0BF4" w14:textId="00B7213C" w:rsidR="004B1821" w:rsidRPr="00074D2B" w:rsidRDefault="003A4CB1" w:rsidP="00074D2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43797804" w14:textId="77777777" w:rsidR="004B1821" w:rsidRPr="009D3BE2" w:rsidRDefault="004B1821" w:rsidP="004B1821">
    <w:pPr>
      <w:pStyle w:val="Footer"/>
      <w:rPr>
        <w:rFonts w:cstheme="minorHAnsi"/>
      </w:rPr>
    </w:pPr>
    <w:r w:rsidRPr="009D3BE2">
      <w:rPr>
        <w:rFonts w:cstheme="minorHAnsi"/>
      </w:rPr>
      <w:t xml:space="preserve">Ηλεκτρ. Διεύθυνση: </w:t>
    </w:r>
    <w:r w:rsidRPr="009D3BE2">
      <w:rPr>
        <w:rFonts w:cstheme="minorHAnsi"/>
        <w:lang w:val="en-US"/>
      </w:rPr>
      <w:t>http</w:t>
    </w:r>
    <w:r w:rsidRPr="009D3BE2">
      <w:rPr>
        <w:rFonts w:cstheme="minorHAnsi"/>
      </w:rPr>
      <w:t>://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.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  <w:r w:rsidRPr="009D3BE2">
      <w:rPr>
        <w:rFonts w:cstheme="minorHAnsi"/>
      </w:rPr>
      <w:t xml:space="preserve">, Ηλεκτρ. Ταχυδρομείο: 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@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</w:p>
  <w:p w14:paraId="3235C955" w14:textId="77777777" w:rsidR="003A4CB1" w:rsidRDefault="003A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1CAD" w14:textId="77777777" w:rsidR="00A73D41" w:rsidRDefault="00A73D41" w:rsidP="003A4CB1">
      <w:pPr>
        <w:spacing w:after="0" w:line="240" w:lineRule="auto"/>
      </w:pPr>
      <w:r>
        <w:separator/>
      </w:r>
    </w:p>
  </w:footnote>
  <w:footnote w:type="continuationSeparator" w:id="0">
    <w:p w14:paraId="4A7A6D66" w14:textId="77777777" w:rsidR="00A73D41" w:rsidRDefault="00A73D41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24B7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5F09407C"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5F09407C"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5F09407C" w:rsidRPr="00AD0F08">
      <w:rPr>
        <w:sz w:val="18"/>
        <w:szCs w:val="18"/>
      </w:rPr>
      <w:t xml:space="preserve">Τμήμα </w:t>
    </w:r>
    <w:proofErr w:type="spellStart"/>
    <w:r w:rsidR="5F09407C" w:rsidRPr="00AD0F08">
      <w:rPr>
        <w:sz w:val="18"/>
        <w:szCs w:val="18"/>
      </w:rPr>
      <w:t>Βιοϊατρικών</w:t>
    </w:r>
    <w:proofErr w:type="spellEnd"/>
    <w:r w:rsidR="5F09407C" w:rsidRPr="00AD0F08">
      <w:rPr>
        <w:sz w:val="18"/>
        <w:szCs w:val="18"/>
      </w:rPr>
      <w:t xml:space="preserve">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0100FBBE" w14:textId="77777777" w:rsidR="00E61563" w:rsidRPr="00AD0F08" w:rsidRDefault="00E61563" w:rsidP="00E61563">
    <w:pPr>
      <w:spacing w:after="0" w:line="240" w:lineRule="auto"/>
      <w:jc w:val="center"/>
      <w:rPr>
        <w:b/>
        <w:sz w:val="18"/>
        <w:szCs w:val="18"/>
      </w:rPr>
    </w:pPr>
    <w:bookmarkStart w:id="0" w:name="_Hlk54979240"/>
    <w:proofErr w:type="spellStart"/>
    <w:r w:rsidRPr="00AD0F08">
      <w:rPr>
        <w:b/>
        <w:sz w:val="18"/>
        <w:szCs w:val="18"/>
      </w:rPr>
      <w:t>Βιοϊατρικές</w:t>
    </w:r>
    <w:proofErr w:type="spellEnd"/>
    <w:r w:rsidRPr="00AD0F08">
      <w:rPr>
        <w:b/>
        <w:sz w:val="18"/>
        <w:szCs w:val="18"/>
      </w:rPr>
      <w:t xml:space="preserve"> Μέθοδοι και Τεχνολογία στη Διάγνωση</w:t>
    </w:r>
  </w:p>
  <w:bookmarkEnd w:id="0"/>
  <w:p w14:paraId="1DC64639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 xml:space="preserve">Διευθυντής: Αναστάσιος Γ. </w:t>
    </w:r>
    <w:proofErr w:type="spellStart"/>
    <w:r w:rsidRPr="00AD0F08">
      <w:rPr>
        <w:sz w:val="18"/>
        <w:szCs w:val="18"/>
      </w:rPr>
      <w:t>Κριεμπάρδης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330B8"/>
    <w:rsid w:val="000448DF"/>
    <w:rsid w:val="00061CF9"/>
    <w:rsid w:val="00074D2B"/>
    <w:rsid w:val="0008234A"/>
    <w:rsid w:val="00083CAB"/>
    <w:rsid w:val="000869CE"/>
    <w:rsid w:val="000A0743"/>
    <w:rsid w:val="000B5673"/>
    <w:rsid w:val="000B5947"/>
    <w:rsid w:val="000C59D1"/>
    <w:rsid w:val="000D25AA"/>
    <w:rsid w:val="000D75AC"/>
    <w:rsid w:val="000E2648"/>
    <w:rsid w:val="000E4FB1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32B9B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9634C"/>
    <w:rsid w:val="003A4CB1"/>
    <w:rsid w:val="003E7179"/>
    <w:rsid w:val="00403B4F"/>
    <w:rsid w:val="00410781"/>
    <w:rsid w:val="00466A99"/>
    <w:rsid w:val="004B087A"/>
    <w:rsid w:val="004B1821"/>
    <w:rsid w:val="004B6238"/>
    <w:rsid w:val="004D51DF"/>
    <w:rsid w:val="004F71A2"/>
    <w:rsid w:val="00521528"/>
    <w:rsid w:val="00537C67"/>
    <w:rsid w:val="005630F4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7618D"/>
    <w:rsid w:val="0068379B"/>
    <w:rsid w:val="006C7238"/>
    <w:rsid w:val="006D35BF"/>
    <w:rsid w:val="006F21AD"/>
    <w:rsid w:val="006F2D03"/>
    <w:rsid w:val="006F679E"/>
    <w:rsid w:val="007209FA"/>
    <w:rsid w:val="00726C53"/>
    <w:rsid w:val="00750349"/>
    <w:rsid w:val="00761EFD"/>
    <w:rsid w:val="00774CFE"/>
    <w:rsid w:val="007777AC"/>
    <w:rsid w:val="00781B06"/>
    <w:rsid w:val="00795873"/>
    <w:rsid w:val="007E0CCA"/>
    <w:rsid w:val="007E230C"/>
    <w:rsid w:val="007E509C"/>
    <w:rsid w:val="007F28ED"/>
    <w:rsid w:val="008236B8"/>
    <w:rsid w:val="00824357"/>
    <w:rsid w:val="0084207D"/>
    <w:rsid w:val="00855D4E"/>
    <w:rsid w:val="0086076C"/>
    <w:rsid w:val="00895513"/>
    <w:rsid w:val="0089717D"/>
    <w:rsid w:val="008B57C1"/>
    <w:rsid w:val="008F123A"/>
    <w:rsid w:val="00900232"/>
    <w:rsid w:val="00914A2C"/>
    <w:rsid w:val="0092400D"/>
    <w:rsid w:val="00934943"/>
    <w:rsid w:val="00937E29"/>
    <w:rsid w:val="00956170"/>
    <w:rsid w:val="00977EF1"/>
    <w:rsid w:val="009A7A4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73D41"/>
    <w:rsid w:val="00A85F5C"/>
    <w:rsid w:val="00A92D56"/>
    <w:rsid w:val="00AC088A"/>
    <w:rsid w:val="00AD147A"/>
    <w:rsid w:val="00AE5D62"/>
    <w:rsid w:val="00B30721"/>
    <w:rsid w:val="00B31E2E"/>
    <w:rsid w:val="00B6195F"/>
    <w:rsid w:val="00B61D9C"/>
    <w:rsid w:val="00B73CCD"/>
    <w:rsid w:val="00B74C93"/>
    <w:rsid w:val="00B87FC2"/>
    <w:rsid w:val="00BB54BE"/>
    <w:rsid w:val="00C006DB"/>
    <w:rsid w:val="00C41A56"/>
    <w:rsid w:val="00C8298C"/>
    <w:rsid w:val="00C854ED"/>
    <w:rsid w:val="00CE2024"/>
    <w:rsid w:val="00CE449E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07E0F"/>
    <w:rsid w:val="00E2239F"/>
    <w:rsid w:val="00E61563"/>
    <w:rsid w:val="00E73E08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F1F8D"/>
    <w:rsid w:val="00FF67D8"/>
    <w:rsid w:val="5F0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56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A92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NoSpacing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B1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521528"/>
    <w:rPr>
      <w:color w:val="0000FF" w:themeColor="hyperlink"/>
      <w:u w:val="single"/>
    </w:rPr>
  </w:style>
  <w:style w:type="table" w:customStyle="1" w:styleId="1">
    <w:name w:val="Πλέγμα πίνακα1"/>
    <w:basedOn w:val="TableNormal"/>
    <w:next w:val="TableGrid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9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8298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mps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emps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Microsoft Office User</cp:lastModifiedBy>
  <cp:revision>4</cp:revision>
  <cp:lastPrinted>2019-02-22T16:53:00Z</cp:lastPrinted>
  <dcterms:created xsi:type="dcterms:W3CDTF">2021-02-23T14:11:00Z</dcterms:created>
  <dcterms:modified xsi:type="dcterms:W3CDTF">2021-03-09T08:07:00Z</dcterms:modified>
</cp:coreProperties>
</file>